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EC" w:rsidRPr="00470269" w:rsidRDefault="00EE32EC" w:rsidP="00EE32EC">
      <w:pPr>
        <w:spacing w:before="80"/>
        <w:ind w:left="100" w:right="-36"/>
        <w:rPr>
          <w:sz w:val="22"/>
          <w:szCs w:val="22"/>
          <w:lang w:val="el-GR"/>
        </w:rPr>
      </w:pP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ΛΛ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Ν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Κ</w:t>
      </w:r>
      <w:r w:rsidRPr="00470269">
        <w:rPr>
          <w:b/>
          <w:sz w:val="22"/>
          <w:szCs w:val="22"/>
          <w:lang w:val="el-GR"/>
        </w:rPr>
        <w:t>Η</w:t>
      </w:r>
      <w:r w:rsidRPr="00470269">
        <w:rPr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b/>
          <w:spacing w:val="-1"/>
          <w:sz w:val="22"/>
          <w:szCs w:val="22"/>
          <w:lang w:val="el-GR"/>
        </w:rPr>
        <w:t>Ο</w:t>
      </w:r>
      <w:r w:rsidRPr="00470269">
        <w:rPr>
          <w:b/>
          <w:spacing w:val="-2"/>
          <w:sz w:val="22"/>
          <w:szCs w:val="22"/>
          <w:lang w:val="el-GR"/>
        </w:rPr>
        <w:t>Μ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ΠΟΝ</w:t>
      </w:r>
      <w:r w:rsidRPr="00470269">
        <w:rPr>
          <w:b/>
          <w:spacing w:val="1"/>
          <w:sz w:val="22"/>
          <w:szCs w:val="22"/>
          <w:lang w:val="el-GR"/>
        </w:rPr>
        <w:t>Δ</w:t>
      </w:r>
      <w:r w:rsidRPr="00470269">
        <w:rPr>
          <w:b/>
          <w:sz w:val="22"/>
          <w:szCs w:val="22"/>
          <w:lang w:val="el-GR"/>
        </w:rPr>
        <w:t>ΙΑ</w:t>
      </w:r>
      <w:r w:rsidRPr="00470269">
        <w:rPr>
          <w:b/>
          <w:spacing w:val="-1"/>
          <w:sz w:val="22"/>
          <w:szCs w:val="22"/>
          <w:lang w:val="el-GR"/>
        </w:rPr>
        <w:t xml:space="preserve"> ΥΠΟΒ</w:t>
      </w:r>
      <w:r w:rsidRPr="00470269">
        <w:rPr>
          <w:b/>
          <w:spacing w:val="2"/>
          <w:sz w:val="22"/>
          <w:szCs w:val="22"/>
          <w:lang w:val="el-GR"/>
        </w:rPr>
        <w:t>Ρ</w:t>
      </w:r>
      <w:r w:rsidRPr="00470269">
        <w:rPr>
          <w:b/>
          <w:spacing w:val="1"/>
          <w:sz w:val="22"/>
          <w:szCs w:val="22"/>
          <w:lang w:val="el-GR"/>
        </w:rPr>
        <w:t>Υ</w:t>
      </w:r>
      <w:r w:rsidRPr="00470269">
        <w:rPr>
          <w:b/>
          <w:spacing w:val="-1"/>
          <w:sz w:val="22"/>
          <w:szCs w:val="22"/>
          <w:lang w:val="el-GR"/>
        </w:rPr>
        <w:t>Χ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2"/>
          <w:sz w:val="22"/>
          <w:szCs w:val="22"/>
          <w:lang w:val="el-GR"/>
        </w:rPr>
        <w:t xml:space="preserve"> Δ</w:t>
      </w:r>
      <w:r w:rsidRPr="00470269">
        <w:rPr>
          <w:b/>
          <w:sz w:val="22"/>
          <w:szCs w:val="22"/>
          <w:lang w:val="el-GR"/>
        </w:rPr>
        <w:t>Ρ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z w:val="22"/>
          <w:szCs w:val="22"/>
          <w:lang w:val="el-GR"/>
        </w:rPr>
        <w:t>ΡΙ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pacing w:val="-3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ΤΑ</w:t>
      </w:r>
      <w:r w:rsidRPr="00470269">
        <w:rPr>
          <w:b/>
          <w:sz w:val="22"/>
          <w:szCs w:val="22"/>
          <w:lang w:val="el-GR"/>
        </w:rPr>
        <w:t xml:space="preserve">Σ, </w:t>
      </w:r>
      <w:r w:rsidRPr="00470269">
        <w:rPr>
          <w:b/>
          <w:spacing w:val="-1"/>
          <w:sz w:val="22"/>
          <w:szCs w:val="22"/>
          <w:lang w:val="el-GR"/>
        </w:rPr>
        <w:t>ΑΘ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1"/>
          <w:sz w:val="22"/>
          <w:szCs w:val="22"/>
          <w:lang w:val="el-GR"/>
        </w:rPr>
        <w:t>ΚΗ</w:t>
      </w:r>
      <w:r w:rsidRPr="00470269">
        <w:rPr>
          <w:b/>
          <w:sz w:val="22"/>
          <w:szCs w:val="22"/>
          <w:lang w:val="el-GR"/>
        </w:rPr>
        <w:t xml:space="preserve">Σ 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</w:p>
    <w:p w:rsidR="00EE32EC" w:rsidRPr="00470269" w:rsidRDefault="00EE32EC" w:rsidP="00EE32EC">
      <w:pPr>
        <w:spacing w:line="820" w:lineRule="exact"/>
        <w:ind w:left="2126" w:right="2760"/>
        <w:jc w:val="center"/>
        <w:rPr>
          <w:sz w:val="72"/>
          <w:szCs w:val="72"/>
          <w:lang w:val="el-GR"/>
        </w:rPr>
      </w:pPr>
      <w:r w:rsidRPr="00470269">
        <w:rPr>
          <w:b/>
          <w:position w:val="-1"/>
          <w:sz w:val="72"/>
          <w:szCs w:val="72"/>
          <w:lang w:val="el-GR"/>
        </w:rPr>
        <w:t xml:space="preserve">Ε.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Ο</w:t>
      </w:r>
      <w:r w:rsidRPr="00470269">
        <w:rPr>
          <w:b/>
          <w:position w:val="-1"/>
          <w:sz w:val="72"/>
          <w:szCs w:val="72"/>
          <w:lang w:val="el-GR"/>
        </w:rPr>
        <w:t>.</w:t>
      </w:r>
      <w:r w:rsidRPr="00470269">
        <w:rPr>
          <w:b/>
          <w:spacing w:val="2"/>
          <w:position w:val="-1"/>
          <w:sz w:val="72"/>
          <w:szCs w:val="72"/>
          <w:lang w:val="el-GR"/>
        </w:rPr>
        <w:t xml:space="preserve"> </w:t>
      </w:r>
      <w:r w:rsidRPr="00470269">
        <w:rPr>
          <w:b/>
          <w:spacing w:val="1"/>
          <w:position w:val="-1"/>
          <w:sz w:val="72"/>
          <w:szCs w:val="72"/>
          <w:lang w:val="el-GR"/>
        </w:rPr>
        <w:t>Υ</w:t>
      </w:r>
      <w:r w:rsidRPr="00470269">
        <w:rPr>
          <w:b/>
          <w:position w:val="-1"/>
          <w:sz w:val="72"/>
          <w:szCs w:val="72"/>
          <w:lang w:val="el-GR"/>
        </w:rPr>
        <w:t xml:space="preserve">. Δ. </w:t>
      </w:r>
      <w:r w:rsidRPr="00470269">
        <w:rPr>
          <w:b/>
          <w:spacing w:val="1"/>
          <w:position w:val="-1"/>
          <w:sz w:val="72"/>
          <w:szCs w:val="72"/>
          <w:lang w:val="el-GR"/>
        </w:rPr>
        <w:t>Α</w:t>
      </w:r>
      <w:r w:rsidRPr="00470269">
        <w:rPr>
          <w:b/>
          <w:position w:val="-1"/>
          <w:sz w:val="72"/>
          <w:szCs w:val="72"/>
          <w:lang w:val="el-GR"/>
        </w:rPr>
        <w:t>.</w:t>
      </w:r>
    </w:p>
    <w:p w:rsidR="00EE32EC" w:rsidRPr="00470269" w:rsidRDefault="00EE32EC" w:rsidP="00EE32EC">
      <w:pPr>
        <w:ind w:left="2361"/>
        <w:rPr>
          <w:sz w:val="44"/>
          <w:szCs w:val="44"/>
          <w:lang w:val="el-GR"/>
        </w:rPr>
      </w:pPr>
      <w:r w:rsidRPr="00470269">
        <w:rPr>
          <w:b/>
          <w:spacing w:val="1"/>
          <w:sz w:val="44"/>
          <w:szCs w:val="44"/>
          <w:lang w:val="el-GR"/>
        </w:rPr>
        <w:t>**</w:t>
      </w:r>
      <w:r w:rsidRPr="00470269">
        <w:rPr>
          <w:b/>
          <w:spacing w:val="-1"/>
          <w:sz w:val="44"/>
          <w:szCs w:val="44"/>
          <w:lang w:val="el-GR"/>
        </w:rPr>
        <w:t>**</w:t>
      </w:r>
      <w:r w:rsidRPr="00470269">
        <w:rPr>
          <w:b/>
          <w:spacing w:val="1"/>
          <w:sz w:val="44"/>
          <w:szCs w:val="44"/>
          <w:lang w:val="el-GR"/>
        </w:rPr>
        <w:t>***</w:t>
      </w:r>
      <w:r w:rsidRPr="00470269">
        <w:rPr>
          <w:b/>
          <w:spacing w:val="-1"/>
          <w:sz w:val="44"/>
          <w:szCs w:val="44"/>
          <w:lang w:val="el-GR"/>
        </w:rPr>
        <w:t>*</w:t>
      </w:r>
      <w:r w:rsidRPr="00470269">
        <w:rPr>
          <w:b/>
          <w:spacing w:val="1"/>
          <w:sz w:val="44"/>
          <w:szCs w:val="44"/>
          <w:lang w:val="el-GR"/>
        </w:rPr>
        <w:t>**</w:t>
      </w:r>
      <w:r w:rsidRPr="00470269">
        <w:rPr>
          <w:b/>
          <w:spacing w:val="-1"/>
          <w:sz w:val="44"/>
          <w:szCs w:val="44"/>
          <w:lang w:val="el-GR"/>
        </w:rPr>
        <w:t>*</w:t>
      </w:r>
      <w:r w:rsidRPr="00470269">
        <w:rPr>
          <w:b/>
          <w:spacing w:val="1"/>
          <w:sz w:val="44"/>
          <w:szCs w:val="44"/>
          <w:lang w:val="el-GR"/>
        </w:rPr>
        <w:t>**</w:t>
      </w:r>
      <w:r w:rsidRPr="00470269">
        <w:rPr>
          <w:b/>
          <w:spacing w:val="-1"/>
          <w:sz w:val="44"/>
          <w:szCs w:val="44"/>
          <w:lang w:val="el-GR"/>
        </w:rPr>
        <w:t>**</w:t>
      </w:r>
      <w:r w:rsidRPr="00470269">
        <w:rPr>
          <w:b/>
          <w:sz w:val="44"/>
          <w:szCs w:val="44"/>
          <w:lang w:val="el-GR"/>
        </w:rPr>
        <w:t>*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before="19" w:line="260" w:lineRule="exact"/>
        <w:rPr>
          <w:sz w:val="26"/>
          <w:szCs w:val="26"/>
          <w:lang w:val="el-GR"/>
        </w:rPr>
      </w:pPr>
    </w:p>
    <w:p w:rsidR="00EE32EC" w:rsidRPr="00470269" w:rsidRDefault="00EE32EC" w:rsidP="00EE32EC">
      <w:pPr>
        <w:spacing w:line="380" w:lineRule="exact"/>
        <w:ind w:left="1640" w:right="2230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ΠΡΟ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ΡΤ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Ρ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.</w:t>
      </w:r>
      <w:r w:rsidRPr="00470269">
        <w:rPr>
          <w:rFonts w:ascii="Calibri" w:eastAsia="Calibri" w:hAnsi="Calibri" w:cs="Calibri"/>
          <w:b/>
          <w:spacing w:val="-4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2</w:t>
      </w:r>
      <w:r w:rsidRPr="00470269">
        <w:rPr>
          <w:rFonts w:ascii="Calibri" w:eastAsia="Calibri" w:hAnsi="Calibri" w:cs="Calibri"/>
          <w:b/>
          <w:spacing w:val="6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ΤΟΥ</w:t>
      </w:r>
      <w:r w:rsidRPr="00470269">
        <w:rPr>
          <w:rFonts w:ascii="Calibri" w:eastAsia="Calibri" w:hAnsi="Calibri" w:cs="Calibri"/>
          <w:b/>
          <w:spacing w:val="-6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ΑΝ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ΝΙΣ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ΜΟΥ</w:t>
      </w:r>
    </w:p>
    <w:p w:rsidR="00EE32EC" w:rsidRPr="00470269" w:rsidRDefault="00EE32EC" w:rsidP="00EE32EC">
      <w:pPr>
        <w:spacing w:before="9" w:line="260" w:lineRule="exact"/>
        <w:rPr>
          <w:sz w:val="26"/>
          <w:szCs w:val="26"/>
          <w:lang w:val="el-GR"/>
        </w:rPr>
      </w:pPr>
    </w:p>
    <w:p w:rsidR="00EE32EC" w:rsidRPr="00470269" w:rsidRDefault="00EE32EC" w:rsidP="00EE32EC">
      <w:pPr>
        <w:spacing w:line="360" w:lineRule="exact"/>
        <w:ind w:left="820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ΕΙ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ΠΟ</w:t>
      </w:r>
      <w:r w:rsidRPr="00470269">
        <w:rPr>
          <w:rFonts w:ascii="Calibri" w:eastAsia="Calibri" w:hAnsi="Calibri" w:cs="Calibri"/>
          <w:b/>
          <w:spacing w:val="-7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ΤΗΝ</w:t>
      </w:r>
      <w:r w:rsidRPr="00470269">
        <w:rPr>
          <w:rFonts w:ascii="Calibri" w:eastAsia="Calibri" w:hAnsi="Calibri" w:cs="Calibri"/>
          <w:b/>
          <w:spacing w:val="-3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ΚΤΗ</w:t>
      </w:r>
      <w:r w:rsidRPr="00470269">
        <w:rPr>
          <w:rFonts w:ascii="Calibri" w:eastAsia="Calibri" w:hAnsi="Calibri" w:cs="Calibri"/>
          <w:b/>
          <w:spacing w:val="-8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ΜΕ</w:t>
      </w:r>
      <w:r w:rsidRPr="00470269">
        <w:rPr>
          <w:rFonts w:ascii="Calibri" w:eastAsia="Calibri" w:hAnsi="Calibri" w:cs="Calibri"/>
          <w:b/>
          <w:spacing w:val="-5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32"/>
          <w:szCs w:val="32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1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-6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Χ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ΑΝ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ΜΟ</w:t>
      </w:r>
    </w:p>
    <w:p w:rsidR="00EE32EC" w:rsidRPr="00470269" w:rsidRDefault="00EE32EC" w:rsidP="00EE32EC">
      <w:pPr>
        <w:spacing w:before="11" w:line="260" w:lineRule="exact"/>
        <w:rPr>
          <w:sz w:val="26"/>
          <w:szCs w:val="26"/>
          <w:lang w:val="el-GR"/>
        </w:rPr>
      </w:pPr>
    </w:p>
    <w:p w:rsidR="00EE32EC" w:rsidRPr="00470269" w:rsidRDefault="00EE32EC" w:rsidP="00EE32EC">
      <w:pPr>
        <w:spacing w:line="360" w:lineRule="exact"/>
        <w:ind w:left="2980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ΕΤΟΣ</w:t>
      </w:r>
      <w:r w:rsidRPr="00470269">
        <w:rPr>
          <w:rFonts w:ascii="Calibri" w:eastAsia="Calibri" w:hAnsi="Calibri" w:cs="Calibri"/>
          <w:b/>
          <w:spacing w:val="-7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2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01</w:t>
      </w:r>
      <w:r w:rsidR="00FA0AAE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6</w:t>
      </w:r>
      <w:r w:rsidR="00612275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-2017</w:t>
      </w:r>
    </w:p>
    <w:p w:rsidR="00EE32EC" w:rsidRPr="00470269" w:rsidRDefault="00EE32EC" w:rsidP="00EE32EC">
      <w:pPr>
        <w:spacing w:before="9" w:line="180" w:lineRule="exact"/>
        <w:rPr>
          <w:sz w:val="18"/>
          <w:szCs w:val="18"/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before="11"/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ΚΟ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ΠΡΩ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Α </w:t>
      </w:r>
      <w:r w:rsidRPr="00470269">
        <w:rPr>
          <w:rFonts w:ascii="Calibri" w:eastAsia="Calibri" w:hAnsi="Calibri" w:cs="Calibri"/>
          <w:b/>
          <w:spacing w:val="5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-</w:t>
      </w:r>
      <w:r w:rsidRPr="00470269">
        <w:rPr>
          <w:rFonts w:ascii="Calibri" w:eastAsia="Calibri" w:hAnsi="Calibri" w:cs="Calibri"/>
          <w:b/>
          <w:spacing w:val="5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</w:p>
    <w:p w:rsidR="00EE32EC" w:rsidRPr="00470269" w:rsidRDefault="00EE32EC" w:rsidP="00EE32EC">
      <w:pPr>
        <w:spacing w:before="5" w:line="240" w:lineRule="exact"/>
        <w:rPr>
          <w:sz w:val="24"/>
          <w:szCs w:val="24"/>
          <w:lang w:val="el-GR"/>
        </w:rPr>
      </w:pPr>
    </w:p>
    <w:p w:rsidR="00EE32EC" w:rsidRPr="00470269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που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γράφεται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η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 «α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θλ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»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ται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αι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η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 «α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τρ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α»</w:t>
      </w:r>
    </w:p>
    <w:p w:rsidR="00EE32EC" w:rsidRPr="00470269" w:rsidRDefault="00EE32EC" w:rsidP="00EE32EC">
      <w:pPr>
        <w:spacing w:before="2" w:line="240" w:lineRule="exact"/>
        <w:rPr>
          <w:sz w:val="24"/>
          <w:szCs w:val="24"/>
          <w:lang w:val="el-GR"/>
        </w:rPr>
      </w:pPr>
    </w:p>
    <w:p w:rsidR="00EE32EC" w:rsidRPr="00470269" w:rsidRDefault="00EE32EC" w:rsidP="00EE32EC">
      <w:pPr>
        <w:spacing w:line="262" w:lineRule="auto"/>
        <w:ind w:left="100" w:right="16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ολο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λήρ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λλη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θλήματος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01</w:t>
      </w:r>
      <w:r w:rsidR="00694DEF">
        <w:rPr>
          <w:rFonts w:ascii="Calibri" w:eastAsia="Calibri" w:hAnsi="Calibri" w:cs="Calibri"/>
          <w:spacing w:val="5"/>
          <w:sz w:val="24"/>
          <w:szCs w:val="24"/>
          <w:lang w:val="el-GR"/>
        </w:rPr>
        <w:t>6</w:t>
      </w:r>
      <w:r w:rsidR="00612275">
        <w:rPr>
          <w:rFonts w:ascii="Calibri" w:eastAsia="Calibri" w:hAnsi="Calibri" w:cs="Calibri"/>
          <w:spacing w:val="5"/>
          <w:sz w:val="24"/>
          <w:szCs w:val="24"/>
          <w:lang w:val="el-GR"/>
        </w:rPr>
        <w:t>-2017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ροτ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η 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Ελλά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που 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νουν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συνολ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 ατομ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ατάτ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λλην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αθλή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36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9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before="14" w:line="200" w:lineRule="exact"/>
        <w:rPr>
          <w:lang w:val="el-GR"/>
        </w:rPr>
      </w:pPr>
    </w:p>
    <w:p w:rsidR="00EE32EC" w:rsidRPr="00470269" w:rsidRDefault="00EE32EC" w:rsidP="00EE32EC">
      <w:pPr>
        <w:spacing w:line="275" w:lineRule="auto"/>
        <w:ind w:left="100" w:right="461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έχω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(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ανή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στην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σύμφ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με 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ταστ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47" w:lineRule="auto"/>
        <w:ind w:left="100" w:right="234"/>
        <w:rPr>
          <w:rFonts w:ascii="Calibri" w:eastAsia="Calibri" w:hAnsi="Calibri" w:cs="Calibri"/>
          <w:sz w:val="16"/>
          <w:szCs w:val="16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Οι 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αβαν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5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λούν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470269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ο αθλητής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λαβε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36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ναι 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ανα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ός.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απληρ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οί 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ναι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όσοι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9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8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9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ιδί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υναμ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 συμμ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/</w:t>
      </w:r>
      <w:proofErr w:type="spellStart"/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proofErr w:type="spellEnd"/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7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</w:p>
    <w:p w:rsidR="00EE32EC" w:rsidRPr="00470269" w:rsidRDefault="00EE32EC" w:rsidP="00EE32EC">
      <w:pPr>
        <w:spacing w:before="14" w:line="220" w:lineRule="exact"/>
        <w:rPr>
          <w:sz w:val="22"/>
          <w:szCs w:val="22"/>
          <w:lang w:val="el-GR"/>
        </w:rPr>
      </w:pPr>
    </w:p>
    <w:p w:rsidR="00EE32EC" w:rsidRPr="00C02985" w:rsidRDefault="00F6372A" w:rsidP="00EE32EC">
      <w:pPr>
        <w:spacing w:line="276" w:lineRule="auto"/>
        <w:ind w:left="100" w:right="63"/>
        <w:rPr>
          <w:rFonts w:ascii="Calibri" w:eastAsia="Calibri" w:hAnsi="Calibri" w:cs="Calibri"/>
          <w:sz w:val="24"/>
          <w:szCs w:val="24"/>
          <w:lang w:val="el-GR"/>
        </w:rPr>
      </w:pPr>
      <w:r w:rsidRPr="00F6372A">
        <w:rPr>
          <w:rFonts w:ascii="Calibri" w:eastAsia="Calibri" w:hAnsi="Calibri" w:cs="Calibri"/>
          <w:spacing w:val="1"/>
          <w:sz w:val="24"/>
          <w:szCs w:val="24"/>
          <w:lang w:val="el-GR"/>
        </w:rPr>
        <w:t>*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4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 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01</w:t>
      </w:r>
      <w:r w:rsidR="00612275">
        <w:rPr>
          <w:rFonts w:ascii="Calibri" w:eastAsia="Calibri" w:hAnsi="Calibri" w:cs="Calibri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pacing w:val="5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στο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01</w:t>
      </w:r>
      <w:r w:rsidR="00612275">
        <w:rPr>
          <w:rFonts w:ascii="Calibri" w:eastAsia="Calibri" w:hAnsi="Calibri" w:cs="Calibri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 ομόφ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απόφαση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</w:t>
      </w:r>
      <w:r w:rsidR="00EE32EC"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.Σ. 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C02985" w:rsidRPr="00C0298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before="1" w:line="200" w:lineRule="exact"/>
        <w:rPr>
          <w:lang w:val="el-GR"/>
        </w:rPr>
      </w:pPr>
    </w:p>
    <w:p w:rsidR="00EE32EC" w:rsidRPr="00470269" w:rsidRDefault="00EE32EC" w:rsidP="00EE32EC">
      <w:pPr>
        <w:spacing w:line="275" w:lineRule="auto"/>
        <w:ind w:left="100" w:right="166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νός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άστου 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λους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</w:t>
      </w:r>
      <w:r w:rsidRPr="00470269">
        <w:rPr>
          <w:rFonts w:ascii="Calibri" w:eastAsia="Calibri" w:hAnsi="Calibri" w:cs="Calibri"/>
          <w:spacing w:val="9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ολής</w:t>
      </w:r>
      <w:r w:rsidRPr="00470269">
        <w:rPr>
          <w:rFonts w:ascii="Calibri" w:eastAsia="Calibri" w:hAnsi="Calibri" w:cs="Calibri"/>
          <w:spacing w:val="5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 στο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ποσό 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5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υρώ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 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Ομοσπον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την αντ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αταβολής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Επί πλ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βαρύν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</w:t>
      </w:r>
      <w:r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</w:p>
    <w:p w:rsidR="00EE32EC" w:rsidRPr="00470269" w:rsidRDefault="00EE32EC" w:rsidP="00EE32EC">
      <w:pPr>
        <w:spacing w:before="43"/>
        <w:ind w:left="100"/>
        <w:rPr>
          <w:rFonts w:ascii="Calibri" w:eastAsia="Calibri" w:hAnsi="Calibri" w:cs="Calibri"/>
          <w:sz w:val="24"/>
          <w:szCs w:val="24"/>
          <w:lang w:val="el-GR"/>
        </w:rPr>
        <w:sectPr w:rsidR="00EE32EC" w:rsidRPr="00470269">
          <w:pgSz w:w="11920" w:h="16840"/>
          <w:pgMar w:top="1340" w:right="138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τάβαση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/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νησης,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υσης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άλλο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λε 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ύψ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823C43" w:rsidP="00EE32EC">
      <w:pPr>
        <w:spacing w:before="61" w:line="276" w:lineRule="auto"/>
        <w:ind w:left="100" w:right="586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lastRenderedPageBreak/>
        <w:t>5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αι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(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ναι υπο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νοι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ρά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="00EE32EC">
        <w:rPr>
          <w:rFonts w:ascii="Calibri" w:eastAsia="Calibri" w:hAnsi="Calibri" w:cs="Calibri"/>
          <w:sz w:val="24"/>
          <w:szCs w:val="24"/>
          <w:lang w:val="el-GR"/>
        </w:rPr>
        <w:t>Παράκτιας Αλιείας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, 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τροπής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ην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υνατό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τάθλημα,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ντός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15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) ημ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ολο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λήρ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ταθλήμα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ος.</w:t>
      </w:r>
    </w:p>
    <w:p w:rsidR="00EE32EC" w:rsidRPr="00470269" w:rsidRDefault="00EE32EC" w:rsidP="00EE32EC">
      <w:pPr>
        <w:spacing w:before="1" w:line="200" w:lineRule="exact"/>
        <w:rPr>
          <w:lang w:val="el-GR"/>
        </w:rPr>
      </w:pPr>
    </w:p>
    <w:p w:rsidR="00EE32EC" w:rsidRPr="00470269" w:rsidRDefault="00823C43" w:rsidP="00EE32EC">
      <w:pPr>
        <w:spacing w:line="276" w:lineRule="auto"/>
        <w:ind w:left="100" w:right="164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Αθλητής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τυ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εγγ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υνατότ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ντός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προθ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ας,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ται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ότι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θυμ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ί 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210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οι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οι αθλη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υνα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ότητα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ναι υπο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νοι 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ταβάλο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στην προθ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θα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Ομοσ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6" w:lineRule="auto"/>
        <w:ind w:left="100" w:right="72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8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proofErr w:type="spellStart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Έφ</w:t>
      </w:r>
      <w:proofErr w:type="spellEnd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’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όσον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υπά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ατότ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0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612275">
        <w:rPr>
          <w:rFonts w:ascii="Calibri" w:eastAsia="Calibri" w:hAnsi="Calibri" w:cs="Calibri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 που 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2C7AA9">
        <w:rPr>
          <w:rFonts w:ascii="Calibri" w:eastAsia="Calibri" w:hAnsi="Calibri" w:cs="Calibri"/>
          <w:spacing w:val="-1"/>
          <w:sz w:val="24"/>
          <w:szCs w:val="24"/>
          <w:lang w:val="el-GR"/>
        </w:rPr>
        <w:t>Νότια Αφρική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2C7AA9">
        <w:rPr>
          <w:rFonts w:ascii="Calibri" w:eastAsia="Calibri" w:hAnsi="Calibri" w:cs="Calibri"/>
          <w:sz w:val="24"/>
          <w:szCs w:val="24"/>
          <w:lang w:val="el-GR"/>
        </w:rPr>
        <w:t>11</w:t>
      </w:r>
      <w:r w:rsidR="00C02985">
        <w:rPr>
          <w:rFonts w:ascii="Calibri" w:eastAsia="Calibri" w:hAnsi="Calibri" w:cs="Calibri"/>
          <w:sz w:val="24"/>
          <w:szCs w:val="24"/>
          <w:lang w:val="el-GR"/>
        </w:rPr>
        <w:t xml:space="preserve"> Νοεμβρίου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201</w:t>
      </w:r>
      <w:r w:rsidR="002C7AA9">
        <w:rPr>
          <w:rFonts w:ascii="Calibri" w:eastAsia="Calibri" w:hAnsi="Calibri" w:cs="Calibri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5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 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ύστ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ηση 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αταστ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 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ρθρο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5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ρά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ραφος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: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«Ο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Έφορος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επ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ιβ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έπει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μασ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βολ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αλασσ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 αθλητ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φαν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A24487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 όλ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μορ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θάλα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 στα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ρά» σε συν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υασμό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με 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άρθρο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7 παρ.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: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« 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κρ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νει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 στην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αλλο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απή»,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παρ.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: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«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="00EE32EC"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αποφα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b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αρμο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 Εφόρου,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 επ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2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γή και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οετο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»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παρ.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«το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.Σ.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εποπτεύει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απ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φα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5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ύστ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αρ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μό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proofErr w:type="spellStart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Έφόρου</w:t>
      </w:r>
      <w:proofErr w:type="spellEnd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πορεί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Ελλην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ή»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499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9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ρηματ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νού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ται Α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ΟΚΛΕΙΣΤΙΚΑ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 λο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ασμό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 Το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τή</w:t>
      </w:r>
      <w:r w:rsidR="00EE32EC"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προς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ς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6" w:lineRule="auto"/>
        <w:ind w:left="100" w:right="70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10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5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οπλ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σμού,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όσον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ορά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αλάμ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σμοί </w:t>
      </w:r>
      <w:proofErr w:type="spellStart"/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.λ.π</w:t>
      </w:r>
      <w:proofErr w:type="spellEnd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.)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ρησ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μοπο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ούνται από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αλύτ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προσ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πηση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στο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 αμ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ονται στην 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ντός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5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ν). Αθλη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 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αναλ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σε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άσταση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7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ται 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ον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Κανον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spacing w:line="276" w:lineRule="auto"/>
        <w:ind w:left="100" w:right="183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 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μπορο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ύ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να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ρη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μη αναλ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ιδ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Ελλά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μόνο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όσον</w:t>
      </w:r>
      <w:proofErr w:type="spellEnd"/>
      <w:r w:rsidRPr="00470269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ουν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αταλάβ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ατά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ταθλήμα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 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ατομ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ατάτ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μ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αθλητή.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υπα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ού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ται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τι ό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αναλ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ιδ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(ρο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σμός,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.λ.π</w:t>
      </w:r>
      <w:proofErr w:type="spellEnd"/>
      <w:r w:rsidRPr="00470269">
        <w:rPr>
          <w:rFonts w:ascii="Calibri" w:eastAsia="Calibri" w:hAnsi="Calibri" w:cs="Calibri"/>
          <w:sz w:val="24"/>
          <w:szCs w:val="24"/>
          <w:lang w:val="el-GR"/>
        </w:rPr>
        <w:t>.)</w:t>
      </w:r>
    </w:p>
    <w:p w:rsidR="00EE32EC" w:rsidRPr="00470269" w:rsidRDefault="00EE32EC" w:rsidP="00EE32EC">
      <w:pPr>
        <w:spacing w:before="45"/>
        <w:ind w:left="100"/>
        <w:rPr>
          <w:rFonts w:ascii="Calibri" w:eastAsia="Calibri" w:hAnsi="Calibri" w:cs="Calibri"/>
          <w:sz w:val="24"/>
          <w:szCs w:val="24"/>
          <w:lang w:val="el-GR"/>
        </w:rPr>
        <w:sectPr w:rsidR="00EE32EC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νή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στους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στην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Ομοσπον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61" w:line="275" w:lineRule="auto"/>
        <w:ind w:left="100" w:right="658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lastRenderedPageBreak/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Κά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ρημ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προς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ράζ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ΥΤΟΥΣΙΑ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εξ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σου σε όλα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Αποστολής.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6" w:lineRule="auto"/>
        <w:ind w:left="100" w:right="112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4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Όλα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ναι υπο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ολουθήσ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στά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την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πλήρ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συμβατ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υπο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ούς</w:t>
      </w:r>
      <w:r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τυ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νηση τους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στον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θαρ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Κανον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3040FF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5" w:lineRule="auto"/>
        <w:ind w:left="100" w:right="574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1</w:t>
      </w:r>
      <w:r w:rsidRPr="00823C4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5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- Η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ετοχή των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ών 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άδας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Παγκ</w:t>
      </w:r>
      <w:r w:rsidR="00EE32EC">
        <w:rPr>
          <w:rFonts w:ascii="Calibri" w:eastAsia="Calibri" w:hAnsi="Calibri" w:cs="Calibri"/>
          <w:b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Πρω</w:t>
      </w:r>
      <w:r w:rsidR="00EE32EC"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ναι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ότ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5" w:lineRule="auto"/>
        <w:ind w:left="100" w:right="205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τάθλημα,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πάσης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φύσ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τήρ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λλήν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άθλημα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(αρ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ός, σημα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οφόρος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.λ.π</w:t>
      </w:r>
      <w:proofErr w:type="spellEnd"/>
      <w:r w:rsidRPr="00470269">
        <w:rPr>
          <w:rFonts w:ascii="Calibri" w:eastAsia="Calibri" w:hAnsi="Calibri" w:cs="Calibri"/>
          <w:sz w:val="24"/>
          <w:szCs w:val="24"/>
          <w:lang w:val="el-GR"/>
        </w:rPr>
        <w:t>.)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7" w:lineRule="auto"/>
        <w:ind w:left="100" w:right="564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 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να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ί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ο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συμπ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φορά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στον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θαρ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Κανον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7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115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18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Αποστολής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.Σ. 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Ομοσπον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με 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ατασ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άρθρο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1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παρ.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β)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 αναφ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: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«Το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τους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σε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ς».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5" w:lineRule="auto"/>
        <w:ind w:left="100" w:right="60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19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υπα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αποφάσ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 της Αποστολής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φορά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στον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>
        <w:rPr>
          <w:rFonts w:ascii="Calibri" w:eastAsia="Calibri" w:hAnsi="Calibri" w:cs="Calibri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 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7" w:lineRule="auto"/>
        <w:ind w:left="100" w:right="441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0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Αποστολής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 οπο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με π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υθύνη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ποστολής.</w:t>
      </w:r>
    </w:p>
    <w:p w:rsidR="00EE32EC" w:rsidRPr="00470269" w:rsidRDefault="00EE32EC" w:rsidP="00EE32EC">
      <w:pPr>
        <w:spacing w:before="7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spacing w:line="277" w:lineRule="auto"/>
        <w:ind w:left="100" w:right="16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 ση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οφόρος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Ελλην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αποστολής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 από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μπορ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 να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ναι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αφορ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στην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ης.</w:t>
      </w:r>
    </w:p>
    <w:p w:rsidR="00EE32EC" w:rsidRPr="00470269" w:rsidRDefault="00EE32EC" w:rsidP="00EE32EC">
      <w:pPr>
        <w:spacing w:before="7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151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2</w:t>
      </w:r>
      <w:r w:rsidRPr="00823C4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-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τές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άδας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έχουν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b/>
          <w:spacing w:val="9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 κα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ύτερη αγων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κή προετο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και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πτω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η δεν δύνανται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του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ουν δ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κά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ή αποφα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κά.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76" w:lineRule="auto"/>
        <w:ind w:left="100" w:right="228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 πα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ούσα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ροσά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τηση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αναπόσπαστο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ρος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σμού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 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τή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="00726740">
        <w:rPr>
          <w:rFonts w:ascii="Calibri" w:eastAsia="Calibri" w:hAnsi="Calibri" w:cs="Calibri"/>
          <w:spacing w:val="1"/>
          <w:sz w:val="24"/>
          <w:szCs w:val="24"/>
          <w:lang w:val="el-GR"/>
        </w:rPr>
        <w:t>016</w:t>
      </w:r>
      <w:r w:rsidR="002C7AA9">
        <w:rPr>
          <w:rFonts w:ascii="Calibri" w:eastAsia="Calibri" w:hAnsi="Calibri" w:cs="Calibri"/>
          <w:spacing w:val="1"/>
          <w:sz w:val="24"/>
          <w:szCs w:val="24"/>
          <w:lang w:val="el-GR"/>
        </w:rPr>
        <w:t>-2017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έχε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0</w:t>
      </w:r>
      <w:r w:rsidR="00726740">
        <w:rPr>
          <w:rFonts w:ascii="Calibri" w:eastAsia="Calibri" w:hAnsi="Calibri" w:cs="Calibri"/>
          <w:spacing w:val="1"/>
          <w:sz w:val="24"/>
          <w:szCs w:val="24"/>
          <w:lang w:val="el-GR"/>
        </w:rPr>
        <w:t>16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/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01</w:t>
      </w:r>
      <w:r w:rsidR="00726740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 από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.Σ. της 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σύνολο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άρθρ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ind w:left="3319" w:right="3704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</w:p>
    <w:p w:rsidR="00EE32EC" w:rsidRPr="00470269" w:rsidRDefault="00EE32EC" w:rsidP="00EE32EC">
      <w:pPr>
        <w:spacing w:before="5" w:line="240" w:lineRule="exact"/>
        <w:rPr>
          <w:sz w:val="24"/>
          <w:szCs w:val="24"/>
          <w:lang w:val="el-GR"/>
        </w:rPr>
      </w:pPr>
    </w:p>
    <w:p w:rsidR="00EE32EC" w:rsidRPr="00726740" w:rsidRDefault="00EE32EC" w:rsidP="00EE32EC">
      <w:pPr>
        <w:ind w:left="168" w:right="75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ρος                                                                                              </w:t>
      </w:r>
      <w:r w:rsidR="005854D4">
        <w:rPr>
          <w:rFonts w:ascii="Calibri" w:eastAsia="Calibri" w:hAnsi="Calibri" w:cs="Calibri"/>
          <w:sz w:val="24"/>
          <w:szCs w:val="24"/>
        </w:rPr>
        <w:t>O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ν.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ραμμ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</w:p>
    <w:p w:rsidR="00694DEF" w:rsidRPr="00726740" w:rsidRDefault="00694DEF" w:rsidP="00EE32EC">
      <w:pPr>
        <w:ind w:left="168" w:right="750"/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EE32EC" w:rsidRPr="00470269" w:rsidRDefault="00EE32EC" w:rsidP="00EE32EC">
      <w:pPr>
        <w:spacing w:before="5" w:line="240" w:lineRule="exact"/>
        <w:rPr>
          <w:sz w:val="24"/>
          <w:szCs w:val="24"/>
          <w:lang w:val="el-GR"/>
        </w:rPr>
      </w:pPr>
    </w:p>
    <w:p w:rsidR="00EE32EC" w:rsidRPr="005854D4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ΕΥΑ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ΤΑΣ                              </w:t>
      </w:r>
      <w:r w:rsidR="00694DEF" w:rsidRPr="00726740">
        <w:rPr>
          <w:rFonts w:ascii="Calibri" w:eastAsia="Calibri" w:hAnsi="Calibri" w:cs="Calibri"/>
          <w:sz w:val="24"/>
          <w:szCs w:val="24"/>
          <w:lang w:val="el-GR"/>
        </w:rPr>
        <w:t xml:space="preserve">                                            </w:t>
      </w:r>
      <w:r w:rsidR="00694DEF">
        <w:rPr>
          <w:rFonts w:ascii="Calibri" w:eastAsia="Calibri" w:hAnsi="Calibri" w:cs="Calibri"/>
          <w:sz w:val="24"/>
          <w:szCs w:val="24"/>
          <w:lang w:val="el-GR"/>
        </w:rPr>
        <w:t>ΔΗΜΗΤΡΙΟΣ ΓΑΛΗΝΑΣ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                                               </w:t>
      </w:r>
      <w:r w:rsidRPr="00470269">
        <w:rPr>
          <w:rFonts w:ascii="Calibri" w:eastAsia="Calibri" w:hAnsi="Calibri" w:cs="Calibri"/>
          <w:spacing w:val="52"/>
          <w:sz w:val="24"/>
          <w:szCs w:val="24"/>
          <w:lang w:val="el-GR"/>
        </w:rPr>
        <w:t xml:space="preserve"> </w:t>
      </w:r>
    </w:p>
    <w:p w:rsidR="00B276F9" w:rsidRPr="00EE32EC" w:rsidRDefault="00B276F9">
      <w:pPr>
        <w:rPr>
          <w:lang w:val="el-GR"/>
        </w:rPr>
      </w:pPr>
    </w:p>
    <w:sectPr w:rsidR="00B276F9" w:rsidRPr="00EE32EC" w:rsidSect="000E6E7B">
      <w:pgSz w:w="11920" w:h="16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2D4"/>
    <w:multiLevelType w:val="multilevel"/>
    <w:tmpl w:val="76AC30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2EC"/>
    <w:rsid w:val="001A2847"/>
    <w:rsid w:val="002C7AA9"/>
    <w:rsid w:val="003040FF"/>
    <w:rsid w:val="00493BBB"/>
    <w:rsid w:val="004B6239"/>
    <w:rsid w:val="004E029F"/>
    <w:rsid w:val="005854D4"/>
    <w:rsid w:val="00612275"/>
    <w:rsid w:val="00694DEF"/>
    <w:rsid w:val="00726740"/>
    <w:rsid w:val="00736ACF"/>
    <w:rsid w:val="00823C43"/>
    <w:rsid w:val="00937FA7"/>
    <w:rsid w:val="00A1750F"/>
    <w:rsid w:val="00A24487"/>
    <w:rsid w:val="00B276F9"/>
    <w:rsid w:val="00C02985"/>
    <w:rsid w:val="00D24324"/>
    <w:rsid w:val="00E51FF7"/>
    <w:rsid w:val="00E6741A"/>
    <w:rsid w:val="00EE32EC"/>
    <w:rsid w:val="00F6372A"/>
    <w:rsid w:val="00FA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EC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EE32E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2E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2E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2E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2E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EE32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2E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2E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2E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2E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EE32E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EE32E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E32EC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E32EC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EE32EC"/>
    <w:rPr>
      <w:rFonts w:eastAsia="Times New Roman"/>
      <w:b/>
      <w:bCs/>
      <w:sz w:val="22"/>
      <w:szCs w:val="22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E32EC"/>
    <w:rPr>
      <w:rFonts w:asciiTheme="minorHAnsi" w:eastAsiaTheme="minorEastAsia" w:hAnsiTheme="minorHAnsi" w:cstheme="minorBidi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E32EC"/>
    <w:rPr>
      <w:rFonts w:asciiTheme="minorHAnsi" w:eastAsiaTheme="minorEastAsia" w:hAnsiTheme="minorHAnsi" w:cstheme="minorBidi"/>
      <w:i/>
      <w:iCs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EE32EC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983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Αννα</cp:lastModifiedBy>
  <cp:revision>13</cp:revision>
  <dcterms:created xsi:type="dcterms:W3CDTF">2015-01-04T15:47:00Z</dcterms:created>
  <dcterms:modified xsi:type="dcterms:W3CDTF">2016-10-26T21:15:00Z</dcterms:modified>
</cp:coreProperties>
</file>